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4A4" w:rsidRPr="0060216C" w:rsidRDefault="005A14A4" w:rsidP="005A14A4">
      <w:pPr>
        <w:rPr>
          <w:b/>
          <w:smallCaps/>
          <w:sz w:val="22"/>
        </w:rPr>
      </w:pPr>
      <w:proofErr w:type="gramStart"/>
      <w:r w:rsidRPr="0060216C">
        <w:rPr>
          <w:b/>
          <w:smallCaps/>
          <w:sz w:val="22"/>
        </w:rPr>
        <w:t>Name:_</w:t>
      </w:r>
      <w:proofErr w:type="gramEnd"/>
      <w:r w:rsidRPr="0060216C">
        <w:rPr>
          <w:b/>
          <w:smallCaps/>
          <w:sz w:val="22"/>
        </w:rPr>
        <w:t xml:space="preserve">_______________________________ Date:_______________ Period:____              </w:t>
      </w:r>
    </w:p>
    <w:p w:rsidR="005A14A4" w:rsidRPr="0060216C" w:rsidRDefault="005A14A4" w:rsidP="005A14A4">
      <w:pPr>
        <w:jc w:val="right"/>
        <w:rPr>
          <w:b/>
          <w:smallCaps/>
          <w:sz w:val="22"/>
        </w:rPr>
      </w:pPr>
      <w:r w:rsidRPr="0060216C">
        <w:rPr>
          <w:b/>
          <w:smallCaps/>
          <w:sz w:val="22"/>
        </w:rPr>
        <w:t>Intro to Sociology</w:t>
      </w:r>
    </w:p>
    <w:p w:rsidR="005A14A4" w:rsidRPr="0060216C" w:rsidRDefault="005A14A4" w:rsidP="005A14A4">
      <w:pPr>
        <w:pBdr>
          <w:top w:val="single" w:sz="4" w:space="1" w:color="auto"/>
          <w:left w:val="single" w:sz="4" w:space="4" w:color="auto"/>
          <w:bottom w:val="single" w:sz="4" w:space="1" w:color="auto"/>
          <w:right w:val="single" w:sz="4" w:space="4" w:color="auto"/>
        </w:pBdr>
        <w:jc w:val="center"/>
        <w:rPr>
          <w:b/>
          <w:smallCaps/>
          <w:sz w:val="22"/>
        </w:rPr>
      </w:pPr>
      <w:r w:rsidRPr="0060216C">
        <w:rPr>
          <w:b/>
          <w:smallCaps/>
          <w:sz w:val="22"/>
        </w:rPr>
        <w:t>Influential Sociologists: Project</w:t>
      </w:r>
    </w:p>
    <w:p w:rsidR="005A14A4" w:rsidRPr="0060216C" w:rsidRDefault="005A14A4" w:rsidP="005A14A4">
      <w:pPr>
        <w:rPr>
          <w:sz w:val="22"/>
        </w:rPr>
      </w:pPr>
    </w:p>
    <w:p w:rsidR="005A14A4" w:rsidRPr="0060216C" w:rsidRDefault="005A14A4" w:rsidP="005A14A4">
      <w:pPr>
        <w:rPr>
          <w:b/>
          <w:smallCaps/>
          <w:sz w:val="22"/>
        </w:rPr>
      </w:pPr>
      <w:r w:rsidRPr="0060216C">
        <w:rPr>
          <w:b/>
          <w:smallCaps/>
          <w:sz w:val="22"/>
          <w:highlight w:val="yellow"/>
        </w:rPr>
        <w:t>Introduction</w:t>
      </w:r>
    </w:p>
    <w:p w:rsidR="005A14A4" w:rsidRPr="0060216C" w:rsidRDefault="005A14A4" w:rsidP="005A14A4">
      <w:pPr>
        <w:rPr>
          <w:sz w:val="22"/>
        </w:rPr>
      </w:pPr>
      <w:r w:rsidRPr="0060216C">
        <w:rPr>
          <w:sz w:val="22"/>
        </w:rPr>
        <w:t xml:space="preserve">So many important sociological ideas have come from the work of countless theorists who’ve written about, presented, and tested their ideas in the public arena.  In light of the fluid nature of sociology, many of the debates surrounding their ideas have remained relevant for decades or even centuries.   To be sure, our sociological sentiments at any given time say something incredibly profound about the state of our society.  At this point—since you now have solid foundational knowledge on the concepts of </w:t>
      </w:r>
      <w:r w:rsidRPr="0060216C">
        <w:rPr>
          <w:i/>
          <w:sz w:val="22"/>
        </w:rPr>
        <w:t>culture</w:t>
      </w:r>
      <w:r w:rsidRPr="0060216C">
        <w:rPr>
          <w:sz w:val="22"/>
        </w:rPr>
        <w:t xml:space="preserve"> and </w:t>
      </w:r>
      <w:r w:rsidRPr="0060216C">
        <w:rPr>
          <w:i/>
          <w:sz w:val="22"/>
        </w:rPr>
        <w:t>society</w:t>
      </w:r>
      <w:r w:rsidRPr="0060216C">
        <w:rPr>
          <w:sz w:val="22"/>
        </w:rPr>
        <w:t>,</w:t>
      </w:r>
      <w:r w:rsidRPr="0060216C">
        <w:rPr>
          <w:i/>
          <w:sz w:val="22"/>
        </w:rPr>
        <w:t xml:space="preserve"> </w:t>
      </w:r>
      <w:r w:rsidRPr="0060216C">
        <w:rPr>
          <w:sz w:val="22"/>
        </w:rPr>
        <w:t>you should be ready to more deeply address these important ideas.</w:t>
      </w:r>
      <w:r>
        <w:rPr>
          <w:sz w:val="22"/>
        </w:rPr>
        <w:t xml:space="preserve"> </w:t>
      </w:r>
    </w:p>
    <w:p w:rsidR="005A14A4" w:rsidRPr="0060216C" w:rsidRDefault="005A14A4" w:rsidP="005A14A4">
      <w:pPr>
        <w:rPr>
          <w:b/>
          <w:sz w:val="22"/>
        </w:rPr>
      </w:pPr>
    </w:p>
    <w:p w:rsidR="005A14A4" w:rsidRPr="0060216C" w:rsidRDefault="005A14A4" w:rsidP="005A14A4">
      <w:pPr>
        <w:rPr>
          <w:b/>
          <w:smallCaps/>
          <w:sz w:val="22"/>
        </w:rPr>
      </w:pPr>
      <w:r w:rsidRPr="0060216C">
        <w:rPr>
          <w:b/>
          <w:smallCaps/>
          <w:sz w:val="22"/>
          <w:highlight w:val="yellow"/>
        </w:rPr>
        <w:t>Project</w:t>
      </w:r>
    </w:p>
    <w:p w:rsidR="005A14A4" w:rsidRPr="0060216C" w:rsidRDefault="005A14A4" w:rsidP="005A14A4">
      <w:pPr>
        <w:rPr>
          <w:sz w:val="22"/>
        </w:rPr>
      </w:pPr>
      <w:r w:rsidRPr="0060216C">
        <w:rPr>
          <w:sz w:val="22"/>
        </w:rPr>
        <w:t xml:space="preserve">For this assignment, you will be provided with a famous sociological theorist.  You’ll have to explore, </w:t>
      </w:r>
      <w:r>
        <w:rPr>
          <w:sz w:val="22"/>
        </w:rPr>
        <w:t>and re</w:t>
      </w:r>
      <w:r w:rsidRPr="0060216C">
        <w:rPr>
          <w:sz w:val="22"/>
        </w:rPr>
        <w:t>search the intricacies of the researcher/thinker that has been assigned to you.  You’ll be expected to produce a</w:t>
      </w:r>
      <w:r>
        <w:rPr>
          <w:sz w:val="22"/>
        </w:rPr>
        <w:t xml:space="preserve">n </w:t>
      </w:r>
      <w:r w:rsidR="001101A3">
        <w:rPr>
          <w:b/>
          <w:sz w:val="22"/>
        </w:rPr>
        <w:t>interactive m</w:t>
      </w:r>
      <w:bookmarkStart w:id="0" w:name="_GoBack"/>
      <w:bookmarkEnd w:id="0"/>
      <w:r w:rsidRPr="005A59AD">
        <w:rPr>
          <w:b/>
          <w:sz w:val="22"/>
        </w:rPr>
        <w:t>edia tool</w:t>
      </w:r>
      <w:r w:rsidR="005A59AD">
        <w:rPr>
          <w:b/>
          <w:sz w:val="22"/>
        </w:rPr>
        <w:t xml:space="preserve"> (on </w:t>
      </w:r>
      <w:proofErr w:type="spellStart"/>
      <w:r w:rsidR="005A59AD">
        <w:rPr>
          <w:b/>
          <w:sz w:val="22"/>
        </w:rPr>
        <w:t>Glogster</w:t>
      </w:r>
      <w:proofErr w:type="spellEnd"/>
      <w:r w:rsidR="005A59AD">
        <w:rPr>
          <w:b/>
          <w:sz w:val="22"/>
        </w:rPr>
        <w:t>),</w:t>
      </w:r>
      <w:r w:rsidRPr="0060216C">
        <w:rPr>
          <w:sz w:val="22"/>
        </w:rPr>
        <w:t xml:space="preserve"> that ultimately examines/possesses</w:t>
      </w:r>
      <w:r w:rsidR="005A59AD">
        <w:rPr>
          <w:sz w:val="22"/>
        </w:rPr>
        <w:t>/ presents</w:t>
      </w:r>
      <w:r w:rsidRPr="0060216C">
        <w:rPr>
          <w:sz w:val="22"/>
        </w:rPr>
        <w:t xml:space="preserve"> (</w:t>
      </w:r>
      <w:r w:rsidRPr="0060216C">
        <w:rPr>
          <w:b/>
          <w:sz w:val="22"/>
        </w:rPr>
        <w:t>but is not limited to</w:t>
      </w:r>
      <w:r w:rsidRPr="0060216C">
        <w:rPr>
          <w:sz w:val="22"/>
        </w:rPr>
        <w:t>) the following items:</w:t>
      </w:r>
      <w:r>
        <w:rPr>
          <w:sz w:val="22"/>
        </w:rPr>
        <w:t xml:space="preserve"> </w:t>
      </w:r>
    </w:p>
    <w:p w:rsidR="005A14A4" w:rsidRPr="0060216C" w:rsidRDefault="005A14A4" w:rsidP="005A14A4">
      <w:pPr>
        <w:rPr>
          <w:sz w:val="22"/>
          <w:highlight w:val="magenta"/>
        </w:rPr>
      </w:pPr>
    </w:p>
    <w:p w:rsidR="005A14A4" w:rsidRDefault="005A14A4" w:rsidP="005A14A4">
      <w:pPr>
        <w:pStyle w:val="ListParagraph"/>
        <w:numPr>
          <w:ilvl w:val="0"/>
          <w:numId w:val="1"/>
        </w:numPr>
        <w:rPr>
          <w:sz w:val="22"/>
        </w:rPr>
      </w:pPr>
      <w:r>
        <w:rPr>
          <w:sz w:val="22"/>
        </w:rPr>
        <w:t>Introductory statement</w:t>
      </w:r>
      <w:r w:rsidR="005A59AD">
        <w:rPr>
          <w:sz w:val="22"/>
        </w:rPr>
        <w:t>/ section</w:t>
      </w:r>
    </w:p>
    <w:p w:rsidR="005A14A4" w:rsidRPr="0060216C" w:rsidRDefault="005A14A4" w:rsidP="005A14A4">
      <w:pPr>
        <w:pStyle w:val="ListParagraph"/>
        <w:numPr>
          <w:ilvl w:val="0"/>
          <w:numId w:val="1"/>
        </w:numPr>
        <w:rPr>
          <w:sz w:val="22"/>
        </w:rPr>
      </w:pPr>
      <w:r w:rsidRPr="0060216C">
        <w:rPr>
          <w:sz w:val="22"/>
        </w:rPr>
        <w:t xml:space="preserve">Biographical sections that address your individual’s life in a </w:t>
      </w:r>
      <w:r w:rsidRPr="0060216C">
        <w:rPr>
          <w:i/>
          <w:sz w:val="22"/>
        </w:rPr>
        <w:t>relevant</w:t>
      </w:r>
      <w:r w:rsidRPr="0060216C">
        <w:rPr>
          <w:sz w:val="22"/>
        </w:rPr>
        <w:t xml:space="preserve"> and </w:t>
      </w:r>
      <w:r w:rsidRPr="0060216C">
        <w:rPr>
          <w:i/>
          <w:sz w:val="22"/>
        </w:rPr>
        <w:t>compelling</w:t>
      </w:r>
      <w:r w:rsidRPr="0060216C">
        <w:rPr>
          <w:sz w:val="22"/>
        </w:rPr>
        <w:t xml:space="preserve"> way.</w:t>
      </w:r>
    </w:p>
    <w:p w:rsidR="005A14A4" w:rsidRPr="0060216C" w:rsidRDefault="005A14A4" w:rsidP="005A14A4">
      <w:pPr>
        <w:pStyle w:val="ListParagraph"/>
        <w:ind w:left="1080"/>
        <w:rPr>
          <w:sz w:val="22"/>
        </w:rPr>
      </w:pPr>
    </w:p>
    <w:p w:rsidR="005A14A4" w:rsidRDefault="005A14A4" w:rsidP="005A14A4">
      <w:pPr>
        <w:pStyle w:val="ListParagraph"/>
        <w:numPr>
          <w:ilvl w:val="0"/>
          <w:numId w:val="1"/>
        </w:numPr>
        <w:rPr>
          <w:sz w:val="22"/>
        </w:rPr>
      </w:pPr>
      <w:r w:rsidRPr="0060216C">
        <w:rPr>
          <w:sz w:val="22"/>
        </w:rPr>
        <w:t xml:space="preserve"> Explanation</w:t>
      </w:r>
      <w:r>
        <w:rPr>
          <w:sz w:val="22"/>
        </w:rPr>
        <w:t>/ Evidence</w:t>
      </w:r>
      <w:r w:rsidRPr="0060216C">
        <w:rPr>
          <w:sz w:val="22"/>
        </w:rPr>
        <w:t xml:space="preserve"> of the </w:t>
      </w:r>
      <w:r w:rsidRPr="0060216C">
        <w:rPr>
          <w:b/>
          <w:sz w:val="22"/>
        </w:rPr>
        <w:t>research</w:t>
      </w:r>
      <w:r w:rsidRPr="0060216C">
        <w:rPr>
          <w:sz w:val="22"/>
        </w:rPr>
        <w:t xml:space="preserve"> or famous </w:t>
      </w:r>
      <w:r w:rsidRPr="0060216C">
        <w:rPr>
          <w:b/>
          <w:sz w:val="22"/>
        </w:rPr>
        <w:t>sociological contributions</w:t>
      </w:r>
      <w:r w:rsidRPr="0060216C">
        <w:rPr>
          <w:sz w:val="22"/>
        </w:rPr>
        <w:t xml:space="preserve"> of your individual.  </w:t>
      </w:r>
    </w:p>
    <w:p w:rsidR="005A14A4" w:rsidRPr="005A14A4" w:rsidRDefault="005A14A4" w:rsidP="005A14A4">
      <w:pPr>
        <w:pStyle w:val="ListParagraph"/>
        <w:rPr>
          <w:sz w:val="22"/>
        </w:rPr>
      </w:pPr>
    </w:p>
    <w:p w:rsidR="005A14A4" w:rsidRPr="0060216C" w:rsidRDefault="005A14A4" w:rsidP="005A14A4">
      <w:pPr>
        <w:pStyle w:val="ListParagraph"/>
        <w:ind w:left="1080"/>
        <w:rPr>
          <w:sz w:val="22"/>
        </w:rPr>
      </w:pPr>
      <w:r>
        <w:rPr>
          <w:sz w:val="22"/>
        </w:rPr>
        <w:t>Consider the following to include:</w:t>
      </w:r>
    </w:p>
    <w:p w:rsidR="005A14A4" w:rsidRPr="0060216C" w:rsidRDefault="005A14A4" w:rsidP="005A14A4">
      <w:pPr>
        <w:pStyle w:val="ListParagraph"/>
        <w:numPr>
          <w:ilvl w:val="1"/>
          <w:numId w:val="1"/>
        </w:numPr>
        <w:rPr>
          <w:sz w:val="22"/>
        </w:rPr>
      </w:pPr>
      <w:r w:rsidRPr="0060216C">
        <w:rPr>
          <w:sz w:val="22"/>
        </w:rPr>
        <w:t>How did your individual come to study the topic(s) that they are known for?</w:t>
      </w:r>
    </w:p>
    <w:p w:rsidR="005A14A4" w:rsidRPr="0060216C" w:rsidRDefault="005A14A4" w:rsidP="005A14A4">
      <w:pPr>
        <w:pStyle w:val="ListParagraph"/>
        <w:numPr>
          <w:ilvl w:val="1"/>
          <w:numId w:val="1"/>
        </w:numPr>
        <w:rPr>
          <w:sz w:val="22"/>
        </w:rPr>
      </w:pPr>
      <w:r w:rsidRPr="0060216C">
        <w:rPr>
          <w:sz w:val="22"/>
        </w:rPr>
        <w:t>What was involved in the study? How was the research conducted?</w:t>
      </w:r>
    </w:p>
    <w:p w:rsidR="005A14A4" w:rsidRPr="0060216C" w:rsidRDefault="005A14A4" w:rsidP="005A14A4">
      <w:pPr>
        <w:pStyle w:val="ListParagraph"/>
        <w:numPr>
          <w:ilvl w:val="1"/>
          <w:numId w:val="1"/>
        </w:numPr>
        <w:rPr>
          <w:sz w:val="22"/>
        </w:rPr>
      </w:pPr>
      <w:r w:rsidRPr="0060216C">
        <w:rPr>
          <w:sz w:val="22"/>
        </w:rPr>
        <w:t>What were the main conclusions of the research? Why are they significant?</w:t>
      </w:r>
    </w:p>
    <w:p w:rsidR="005A14A4" w:rsidRPr="0060216C" w:rsidRDefault="005A14A4" w:rsidP="005A14A4">
      <w:pPr>
        <w:pStyle w:val="ListParagraph"/>
        <w:numPr>
          <w:ilvl w:val="1"/>
          <w:numId w:val="1"/>
        </w:numPr>
        <w:rPr>
          <w:sz w:val="22"/>
        </w:rPr>
      </w:pPr>
      <w:r w:rsidRPr="0060216C">
        <w:rPr>
          <w:sz w:val="22"/>
        </w:rPr>
        <w:t>What are the strengths and weaknesses of your individual’s ideas?</w:t>
      </w:r>
    </w:p>
    <w:p w:rsidR="005A14A4" w:rsidRPr="0060216C" w:rsidRDefault="005A14A4" w:rsidP="005A14A4">
      <w:pPr>
        <w:pStyle w:val="ListParagraph"/>
        <w:numPr>
          <w:ilvl w:val="1"/>
          <w:numId w:val="1"/>
        </w:numPr>
        <w:rPr>
          <w:sz w:val="22"/>
        </w:rPr>
      </w:pPr>
      <w:r w:rsidRPr="0060216C">
        <w:rPr>
          <w:sz w:val="22"/>
        </w:rPr>
        <w:t>Are there other researchers who’ve used these ideas in their work?  If so, how?</w:t>
      </w:r>
    </w:p>
    <w:p w:rsidR="005A14A4" w:rsidRPr="0060216C" w:rsidRDefault="005A14A4" w:rsidP="005A14A4">
      <w:pPr>
        <w:pStyle w:val="ListParagraph"/>
        <w:numPr>
          <w:ilvl w:val="1"/>
          <w:numId w:val="1"/>
        </w:numPr>
        <w:rPr>
          <w:sz w:val="22"/>
        </w:rPr>
      </w:pPr>
      <w:r w:rsidRPr="0060216C">
        <w:rPr>
          <w:sz w:val="22"/>
        </w:rPr>
        <w:t>How would your individual’s ideas fit into the various sociological frameworks that we’ve studied this semester (structural-functional, social-conflict, symbolic-interaction, sociobiology, etc.)?</w:t>
      </w:r>
    </w:p>
    <w:p w:rsidR="005A14A4" w:rsidRPr="0060216C" w:rsidRDefault="005A14A4" w:rsidP="005A14A4">
      <w:pPr>
        <w:pStyle w:val="ListParagraph"/>
        <w:ind w:left="1800"/>
        <w:rPr>
          <w:sz w:val="22"/>
        </w:rPr>
      </w:pPr>
    </w:p>
    <w:p w:rsidR="005A14A4" w:rsidRPr="0060216C" w:rsidRDefault="005A14A4" w:rsidP="005A14A4">
      <w:pPr>
        <w:pStyle w:val="ListParagraph"/>
        <w:numPr>
          <w:ilvl w:val="0"/>
          <w:numId w:val="1"/>
        </w:numPr>
        <w:rPr>
          <w:sz w:val="22"/>
        </w:rPr>
      </w:pPr>
      <w:r w:rsidRPr="0060216C">
        <w:rPr>
          <w:sz w:val="22"/>
        </w:rPr>
        <w:t xml:space="preserve">A </w:t>
      </w:r>
      <w:r w:rsidRPr="0060216C">
        <w:rPr>
          <w:b/>
          <w:sz w:val="22"/>
        </w:rPr>
        <w:t>worksheet/activity/quiz</w:t>
      </w:r>
      <w:r>
        <w:rPr>
          <w:b/>
          <w:sz w:val="22"/>
        </w:rPr>
        <w:t>-</w:t>
      </w:r>
      <w:r w:rsidRPr="0060216C">
        <w:rPr>
          <w:sz w:val="22"/>
        </w:rPr>
        <w:t xml:space="preserve"> Do your best to </w:t>
      </w:r>
      <w:r w:rsidRPr="0060216C">
        <w:rPr>
          <w:i/>
          <w:sz w:val="22"/>
        </w:rPr>
        <w:t>engage</w:t>
      </w:r>
      <w:r w:rsidRPr="0060216C">
        <w:rPr>
          <w:sz w:val="22"/>
        </w:rPr>
        <w:t xml:space="preserve"> the learner.</w:t>
      </w:r>
    </w:p>
    <w:p w:rsidR="005A14A4" w:rsidRPr="0060216C" w:rsidRDefault="005A14A4" w:rsidP="005A14A4">
      <w:pPr>
        <w:pStyle w:val="ListParagraph"/>
        <w:ind w:left="1800"/>
        <w:rPr>
          <w:sz w:val="22"/>
        </w:rPr>
      </w:pPr>
    </w:p>
    <w:p w:rsidR="005A14A4" w:rsidRPr="0060216C" w:rsidRDefault="005A14A4" w:rsidP="005A14A4">
      <w:pPr>
        <w:pStyle w:val="ListParagraph"/>
        <w:numPr>
          <w:ilvl w:val="0"/>
          <w:numId w:val="1"/>
        </w:numPr>
        <w:rPr>
          <w:sz w:val="22"/>
        </w:rPr>
      </w:pPr>
      <w:r w:rsidRPr="0060216C">
        <w:rPr>
          <w:sz w:val="22"/>
        </w:rPr>
        <w:t>A “Concluding Thoughts”</w:t>
      </w:r>
      <w:r>
        <w:rPr>
          <w:sz w:val="22"/>
        </w:rPr>
        <w:t xml:space="preserve"> statement</w:t>
      </w:r>
      <w:r w:rsidR="005A59AD">
        <w:rPr>
          <w:sz w:val="22"/>
        </w:rPr>
        <w:t>/ section</w:t>
      </w:r>
    </w:p>
    <w:p w:rsidR="005A14A4" w:rsidRPr="0060216C" w:rsidRDefault="005A14A4" w:rsidP="005A14A4">
      <w:pPr>
        <w:pStyle w:val="ListParagraph"/>
        <w:ind w:left="1080"/>
        <w:rPr>
          <w:sz w:val="22"/>
        </w:rPr>
      </w:pPr>
    </w:p>
    <w:p w:rsidR="005A14A4" w:rsidRDefault="005A14A4" w:rsidP="005A14A4">
      <w:pPr>
        <w:pStyle w:val="ListParagraph"/>
        <w:numPr>
          <w:ilvl w:val="0"/>
          <w:numId w:val="1"/>
        </w:numPr>
        <w:rPr>
          <w:sz w:val="22"/>
        </w:rPr>
      </w:pPr>
      <w:r w:rsidRPr="0060216C">
        <w:rPr>
          <w:sz w:val="22"/>
        </w:rPr>
        <w:t>A</w:t>
      </w:r>
      <w:r>
        <w:rPr>
          <w:sz w:val="22"/>
        </w:rPr>
        <w:t xml:space="preserve"> Bibliography/ Sources</w:t>
      </w:r>
      <w:r w:rsidR="005A59AD">
        <w:rPr>
          <w:sz w:val="22"/>
        </w:rPr>
        <w:t xml:space="preserve"> section (3-4 sources)</w:t>
      </w:r>
      <w:r>
        <w:rPr>
          <w:sz w:val="22"/>
        </w:rPr>
        <w:t xml:space="preserve">  </w:t>
      </w:r>
      <w:r w:rsidRPr="0060216C">
        <w:rPr>
          <w:sz w:val="22"/>
        </w:rPr>
        <w:t xml:space="preserve"> </w:t>
      </w:r>
    </w:p>
    <w:p w:rsidR="005A14A4" w:rsidRPr="0060216C" w:rsidRDefault="005A14A4" w:rsidP="005A14A4">
      <w:pPr>
        <w:pStyle w:val="ListParagraph"/>
        <w:rPr>
          <w:sz w:val="22"/>
        </w:rPr>
      </w:pPr>
    </w:p>
    <w:p w:rsidR="005A14A4" w:rsidRPr="0060216C" w:rsidRDefault="005A14A4" w:rsidP="005A14A4">
      <w:pPr>
        <w:rPr>
          <w:sz w:val="22"/>
        </w:rPr>
      </w:pPr>
      <w:r w:rsidRPr="0060216C">
        <w:rPr>
          <w:sz w:val="22"/>
        </w:rPr>
        <w:t>Be sure to include visuals</w:t>
      </w:r>
      <w:r>
        <w:rPr>
          <w:sz w:val="22"/>
        </w:rPr>
        <w:t>/ links</w:t>
      </w:r>
      <w:r w:rsidRPr="0060216C">
        <w:rPr>
          <w:sz w:val="22"/>
        </w:rPr>
        <w:t xml:space="preserve"> in every section, (pictures, charts, colorful things, and possible other media) in your presentation.</w:t>
      </w:r>
    </w:p>
    <w:p w:rsidR="005A14A4" w:rsidRPr="0060216C" w:rsidRDefault="005A14A4" w:rsidP="005A14A4">
      <w:pPr>
        <w:rPr>
          <w:sz w:val="22"/>
        </w:rPr>
      </w:pPr>
      <w:r w:rsidRPr="0060216C">
        <w:rPr>
          <w:sz w:val="22"/>
        </w:rPr>
        <w:t xml:space="preserve"> </w:t>
      </w:r>
    </w:p>
    <w:tbl>
      <w:tblPr>
        <w:tblStyle w:val="TableGrid"/>
        <w:tblW w:w="10873" w:type="dxa"/>
        <w:jc w:val="center"/>
        <w:tblLayout w:type="fixed"/>
        <w:tblLook w:val="04A0" w:firstRow="1" w:lastRow="0" w:firstColumn="1" w:lastColumn="0" w:noHBand="0" w:noVBand="1"/>
      </w:tblPr>
      <w:tblGrid>
        <w:gridCol w:w="2174"/>
        <w:gridCol w:w="2175"/>
        <w:gridCol w:w="2174"/>
        <w:gridCol w:w="2175"/>
        <w:gridCol w:w="2175"/>
      </w:tblGrid>
      <w:tr w:rsidR="005A14A4" w:rsidRPr="0060216C" w:rsidTr="00EC2C5D">
        <w:trPr>
          <w:trHeight w:val="296"/>
          <w:jc w:val="center"/>
        </w:trPr>
        <w:tc>
          <w:tcPr>
            <w:tcW w:w="10873" w:type="dxa"/>
            <w:gridSpan w:val="5"/>
            <w:shd w:val="clear" w:color="auto" w:fill="000000" w:themeFill="text1"/>
            <w:vAlign w:val="center"/>
          </w:tcPr>
          <w:p w:rsidR="005A14A4" w:rsidRPr="0060216C" w:rsidRDefault="005A14A4" w:rsidP="00EC2C5D">
            <w:pPr>
              <w:jc w:val="center"/>
              <w:rPr>
                <w:b/>
                <w:smallCaps/>
                <w:sz w:val="22"/>
              </w:rPr>
            </w:pPr>
            <w:r w:rsidRPr="0060216C">
              <w:rPr>
                <w:b/>
                <w:smallCaps/>
                <w:sz w:val="22"/>
              </w:rPr>
              <w:t>Selected Sociological Theorists of Note</w:t>
            </w:r>
          </w:p>
        </w:tc>
      </w:tr>
      <w:tr w:rsidR="005A14A4" w:rsidRPr="0060216C" w:rsidTr="00EC2C5D">
        <w:trPr>
          <w:trHeight w:val="375"/>
          <w:jc w:val="center"/>
        </w:trPr>
        <w:tc>
          <w:tcPr>
            <w:tcW w:w="2174" w:type="dxa"/>
            <w:vAlign w:val="center"/>
          </w:tcPr>
          <w:p w:rsidR="005A14A4" w:rsidRPr="0060216C" w:rsidRDefault="005A14A4" w:rsidP="00EC2C5D">
            <w:pPr>
              <w:jc w:val="center"/>
              <w:rPr>
                <w:b/>
                <w:bCs/>
                <w:sz w:val="22"/>
              </w:rPr>
            </w:pPr>
            <w:proofErr w:type="spellStart"/>
            <w:r w:rsidRPr="0060216C">
              <w:rPr>
                <w:b/>
                <w:bCs/>
                <w:sz w:val="22"/>
              </w:rPr>
              <w:t>Auguste</w:t>
            </w:r>
            <w:proofErr w:type="spellEnd"/>
            <w:r w:rsidRPr="0060216C">
              <w:rPr>
                <w:b/>
                <w:bCs/>
                <w:sz w:val="22"/>
              </w:rPr>
              <w:t xml:space="preserve"> Comte</w:t>
            </w:r>
          </w:p>
        </w:tc>
        <w:tc>
          <w:tcPr>
            <w:tcW w:w="2175" w:type="dxa"/>
            <w:vAlign w:val="center"/>
          </w:tcPr>
          <w:p w:rsidR="005A14A4" w:rsidRPr="0060216C" w:rsidRDefault="005A14A4" w:rsidP="00EC2C5D">
            <w:pPr>
              <w:jc w:val="center"/>
              <w:rPr>
                <w:b/>
                <w:bCs/>
                <w:sz w:val="22"/>
              </w:rPr>
            </w:pPr>
            <w:r w:rsidRPr="0060216C">
              <w:rPr>
                <w:b/>
                <w:bCs/>
                <w:sz w:val="22"/>
              </w:rPr>
              <w:t>Pierre Bourdieu</w:t>
            </w:r>
          </w:p>
        </w:tc>
        <w:tc>
          <w:tcPr>
            <w:tcW w:w="2174" w:type="dxa"/>
            <w:vAlign w:val="center"/>
          </w:tcPr>
          <w:p w:rsidR="005A14A4" w:rsidRPr="0060216C" w:rsidRDefault="005A14A4" w:rsidP="00EC2C5D">
            <w:pPr>
              <w:jc w:val="center"/>
              <w:rPr>
                <w:b/>
                <w:bCs/>
                <w:sz w:val="22"/>
              </w:rPr>
            </w:pPr>
            <w:r w:rsidRPr="0060216C">
              <w:rPr>
                <w:b/>
                <w:bCs/>
                <w:sz w:val="22"/>
              </w:rPr>
              <w:t>Erving Goffman</w:t>
            </w:r>
          </w:p>
        </w:tc>
        <w:tc>
          <w:tcPr>
            <w:tcW w:w="2175" w:type="dxa"/>
            <w:vAlign w:val="center"/>
          </w:tcPr>
          <w:p w:rsidR="005A14A4" w:rsidRPr="0060216C" w:rsidRDefault="005A14A4" w:rsidP="00EC2C5D">
            <w:pPr>
              <w:jc w:val="center"/>
              <w:rPr>
                <w:b/>
                <w:bCs/>
                <w:sz w:val="22"/>
              </w:rPr>
            </w:pPr>
            <w:r w:rsidRPr="0060216C">
              <w:rPr>
                <w:b/>
                <w:bCs/>
                <w:sz w:val="22"/>
              </w:rPr>
              <w:t>Georg Simmel</w:t>
            </w:r>
          </w:p>
        </w:tc>
        <w:tc>
          <w:tcPr>
            <w:tcW w:w="2175" w:type="dxa"/>
            <w:vAlign w:val="center"/>
          </w:tcPr>
          <w:p w:rsidR="005A14A4" w:rsidRPr="0060216C" w:rsidRDefault="005A14A4" w:rsidP="00EC2C5D">
            <w:pPr>
              <w:jc w:val="center"/>
              <w:rPr>
                <w:b/>
                <w:bCs/>
                <w:sz w:val="22"/>
              </w:rPr>
            </w:pPr>
            <w:r w:rsidRPr="0060216C">
              <w:rPr>
                <w:b/>
                <w:bCs/>
                <w:sz w:val="22"/>
              </w:rPr>
              <w:t xml:space="preserve">Peter </w:t>
            </w:r>
            <w:proofErr w:type="spellStart"/>
            <w:r w:rsidRPr="0060216C">
              <w:rPr>
                <w:b/>
                <w:bCs/>
                <w:sz w:val="22"/>
              </w:rPr>
              <w:t>Blau</w:t>
            </w:r>
            <w:proofErr w:type="spellEnd"/>
          </w:p>
        </w:tc>
      </w:tr>
      <w:tr w:rsidR="005A14A4" w:rsidRPr="0060216C" w:rsidTr="00EC2C5D">
        <w:trPr>
          <w:trHeight w:val="370"/>
          <w:jc w:val="center"/>
        </w:trPr>
        <w:tc>
          <w:tcPr>
            <w:tcW w:w="2174" w:type="dxa"/>
            <w:vAlign w:val="center"/>
          </w:tcPr>
          <w:p w:rsidR="005A14A4" w:rsidRPr="0060216C" w:rsidRDefault="005A14A4" w:rsidP="00EC2C5D">
            <w:pPr>
              <w:jc w:val="center"/>
              <w:rPr>
                <w:b/>
                <w:bCs/>
                <w:sz w:val="22"/>
              </w:rPr>
            </w:pPr>
            <w:r w:rsidRPr="0060216C">
              <w:rPr>
                <w:b/>
                <w:bCs/>
                <w:sz w:val="22"/>
              </w:rPr>
              <w:t>Erich Fromm</w:t>
            </w:r>
          </w:p>
        </w:tc>
        <w:tc>
          <w:tcPr>
            <w:tcW w:w="2175" w:type="dxa"/>
            <w:vAlign w:val="center"/>
          </w:tcPr>
          <w:p w:rsidR="005A14A4" w:rsidRPr="0060216C" w:rsidRDefault="005A14A4" w:rsidP="00EC2C5D">
            <w:pPr>
              <w:jc w:val="center"/>
              <w:rPr>
                <w:b/>
                <w:bCs/>
                <w:sz w:val="22"/>
              </w:rPr>
            </w:pPr>
            <w:r w:rsidRPr="0060216C">
              <w:rPr>
                <w:b/>
                <w:bCs/>
                <w:sz w:val="22"/>
              </w:rPr>
              <w:t>Michel Foucault</w:t>
            </w:r>
          </w:p>
        </w:tc>
        <w:tc>
          <w:tcPr>
            <w:tcW w:w="2174" w:type="dxa"/>
            <w:vAlign w:val="center"/>
          </w:tcPr>
          <w:p w:rsidR="005A14A4" w:rsidRPr="0060216C" w:rsidRDefault="005A14A4" w:rsidP="00EC2C5D">
            <w:pPr>
              <w:jc w:val="center"/>
              <w:rPr>
                <w:b/>
                <w:bCs/>
                <w:sz w:val="22"/>
              </w:rPr>
            </w:pPr>
            <w:r w:rsidRPr="0060216C">
              <w:rPr>
                <w:b/>
                <w:bCs/>
                <w:sz w:val="22"/>
              </w:rPr>
              <w:t>Herbert Spencer</w:t>
            </w:r>
          </w:p>
        </w:tc>
        <w:tc>
          <w:tcPr>
            <w:tcW w:w="2175" w:type="dxa"/>
            <w:vAlign w:val="center"/>
          </w:tcPr>
          <w:p w:rsidR="005A14A4" w:rsidRPr="0060216C" w:rsidRDefault="005A14A4" w:rsidP="00EC2C5D">
            <w:pPr>
              <w:jc w:val="center"/>
              <w:rPr>
                <w:b/>
                <w:bCs/>
                <w:sz w:val="22"/>
              </w:rPr>
            </w:pPr>
            <w:r w:rsidRPr="0060216C">
              <w:rPr>
                <w:b/>
                <w:bCs/>
                <w:sz w:val="22"/>
              </w:rPr>
              <w:t>Harriet Martineau</w:t>
            </w:r>
          </w:p>
        </w:tc>
        <w:tc>
          <w:tcPr>
            <w:tcW w:w="2175" w:type="dxa"/>
            <w:vAlign w:val="center"/>
          </w:tcPr>
          <w:p w:rsidR="005A14A4" w:rsidRPr="0060216C" w:rsidRDefault="005A14A4" w:rsidP="00EC2C5D">
            <w:pPr>
              <w:jc w:val="center"/>
              <w:rPr>
                <w:b/>
                <w:bCs/>
                <w:sz w:val="22"/>
              </w:rPr>
            </w:pPr>
            <w:r w:rsidRPr="0060216C">
              <w:rPr>
                <w:b/>
                <w:bCs/>
                <w:sz w:val="22"/>
              </w:rPr>
              <w:t>Charles Cooley</w:t>
            </w:r>
          </w:p>
        </w:tc>
      </w:tr>
      <w:tr w:rsidR="005A14A4" w:rsidRPr="0060216C" w:rsidTr="00EC2C5D">
        <w:trPr>
          <w:trHeight w:val="370"/>
          <w:jc w:val="center"/>
        </w:trPr>
        <w:tc>
          <w:tcPr>
            <w:tcW w:w="2174" w:type="dxa"/>
            <w:vAlign w:val="center"/>
          </w:tcPr>
          <w:p w:rsidR="005A14A4" w:rsidRPr="0060216C" w:rsidRDefault="005A14A4" w:rsidP="00EC2C5D">
            <w:pPr>
              <w:jc w:val="center"/>
              <w:rPr>
                <w:b/>
                <w:bCs/>
                <w:sz w:val="22"/>
              </w:rPr>
            </w:pPr>
            <w:r w:rsidRPr="0060216C">
              <w:rPr>
                <w:b/>
                <w:bCs/>
                <w:sz w:val="22"/>
              </w:rPr>
              <w:t>George Herbert Mead</w:t>
            </w:r>
          </w:p>
        </w:tc>
        <w:tc>
          <w:tcPr>
            <w:tcW w:w="2175" w:type="dxa"/>
            <w:vAlign w:val="center"/>
          </w:tcPr>
          <w:p w:rsidR="005A14A4" w:rsidRPr="0060216C" w:rsidRDefault="005A14A4" w:rsidP="00EC2C5D">
            <w:pPr>
              <w:jc w:val="center"/>
              <w:rPr>
                <w:b/>
                <w:bCs/>
                <w:sz w:val="22"/>
              </w:rPr>
            </w:pPr>
            <w:r w:rsidRPr="0060216C">
              <w:rPr>
                <w:b/>
                <w:bCs/>
                <w:sz w:val="22"/>
              </w:rPr>
              <w:t>C. Wright Mills</w:t>
            </w:r>
          </w:p>
        </w:tc>
        <w:tc>
          <w:tcPr>
            <w:tcW w:w="2174" w:type="dxa"/>
            <w:vAlign w:val="center"/>
          </w:tcPr>
          <w:p w:rsidR="005A14A4" w:rsidRPr="0060216C" w:rsidRDefault="005A14A4" w:rsidP="00EC2C5D">
            <w:pPr>
              <w:jc w:val="center"/>
              <w:rPr>
                <w:b/>
                <w:bCs/>
                <w:sz w:val="22"/>
              </w:rPr>
            </w:pPr>
            <w:proofErr w:type="spellStart"/>
            <w:r w:rsidRPr="0060216C">
              <w:rPr>
                <w:b/>
                <w:bCs/>
                <w:sz w:val="22"/>
              </w:rPr>
              <w:t>Jurgen</w:t>
            </w:r>
            <w:proofErr w:type="spellEnd"/>
            <w:r w:rsidRPr="0060216C">
              <w:rPr>
                <w:b/>
                <w:bCs/>
                <w:sz w:val="22"/>
              </w:rPr>
              <w:t xml:space="preserve"> </w:t>
            </w:r>
            <w:proofErr w:type="spellStart"/>
            <w:r w:rsidRPr="0060216C">
              <w:rPr>
                <w:b/>
                <w:bCs/>
                <w:sz w:val="22"/>
              </w:rPr>
              <w:t>Habermas</w:t>
            </w:r>
            <w:proofErr w:type="spellEnd"/>
          </w:p>
        </w:tc>
        <w:tc>
          <w:tcPr>
            <w:tcW w:w="2175" w:type="dxa"/>
            <w:vAlign w:val="center"/>
          </w:tcPr>
          <w:p w:rsidR="005A14A4" w:rsidRPr="0060216C" w:rsidRDefault="005A14A4" w:rsidP="00EC2C5D">
            <w:pPr>
              <w:jc w:val="center"/>
              <w:rPr>
                <w:b/>
                <w:bCs/>
                <w:sz w:val="22"/>
              </w:rPr>
            </w:pPr>
            <w:r w:rsidRPr="0060216C">
              <w:rPr>
                <w:b/>
                <w:bCs/>
                <w:sz w:val="22"/>
              </w:rPr>
              <w:t>Antonio Gramsci</w:t>
            </w:r>
          </w:p>
        </w:tc>
        <w:tc>
          <w:tcPr>
            <w:tcW w:w="2175" w:type="dxa"/>
            <w:vAlign w:val="center"/>
          </w:tcPr>
          <w:p w:rsidR="005A14A4" w:rsidRPr="0060216C" w:rsidRDefault="005A14A4" w:rsidP="00EC2C5D">
            <w:pPr>
              <w:jc w:val="center"/>
              <w:rPr>
                <w:b/>
                <w:bCs/>
                <w:sz w:val="22"/>
              </w:rPr>
            </w:pPr>
            <w:r w:rsidRPr="0060216C">
              <w:rPr>
                <w:b/>
                <w:bCs/>
                <w:sz w:val="22"/>
              </w:rPr>
              <w:t>Jane Addams</w:t>
            </w:r>
          </w:p>
        </w:tc>
      </w:tr>
    </w:tbl>
    <w:p w:rsidR="00CF013C" w:rsidRDefault="001101A3" w:rsidP="005A14A4"/>
    <w:sectPr w:rsidR="00CF01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B6E47"/>
    <w:multiLevelType w:val="hybridMultilevel"/>
    <w:tmpl w:val="55DC7036"/>
    <w:lvl w:ilvl="0" w:tplc="419683A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A4"/>
    <w:rsid w:val="001101A3"/>
    <w:rsid w:val="005A14A4"/>
    <w:rsid w:val="005A59AD"/>
    <w:rsid w:val="006C77D3"/>
    <w:rsid w:val="007F11B3"/>
    <w:rsid w:val="00CE4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A7F11"/>
  <w15:chartTrackingRefBased/>
  <w15:docId w15:val="{452B3714-0EDA-42BE-9818-48E03D9D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A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4A4"/>
    <w:pPr>
      <w:ind w:left="720"/>
      <w:contextualSpacing/>
    </w:pPr>
  </w:style>
  <w:style w:type="table" w:styleId="TableGrid">
    <w:name w:val="Table Grid"/>
    <w:basedOn w:val="TableNormal"/>
    <w:uiPriority w:val="59"/>
    <w:rsid w:val="005A14A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Ritter, Tracey</dc:creator>
  <cp:keywords/>
  <dc:description/>
  <cp:lastModifiedBy>Ritter, Tracey</cp:lastModifiedBy>
  <cp:revision>2</cp:revision>
  <dcterms:created xsi:type="dcterms:W3CDTF">2017-05-08T17:31:00Z</dcterms:created>
  <dcterms:modified xsi:type="dcterms:W3CDTF">2017-05-10T17:56:00Z</dcterms:modified>
</cp:coreProperties>
</file>