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F2" w:rsidRDefault="00F16DF2" w:rsidP="00BF78AF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F16DF2" w:rsidRDefault="00F16DF2" w:rsidP="00F16DF2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F16DF2" w:rsidRPr="00F16DF2" w:rsidRDefault="00F16DF2" w:rsidP="00F16DF2">
      <w:pPr>
        <w:jc w:val="center"/>
        <w:rPr>
          <w:b/>
          <w:smallCaps/>
          <w:sz w:val="64"/>
          <w:szCs w:val="64"/>
        </w:rPr>
      </w:pPr>
      <w:r w:rsidRPr="00F16DF2">
        <w:rPr>
          <w:b/>
          <w:smallCaps/>
          <w:sz w:val="64"/>
          <w:szCs w:val="64"/>
        </w:rPr>
        <w:t>Sociology Final Exam Study Guide</w:t>
      </w:r>
    </w:p>
    <w:p w:rsidR="00114250" w:rsidRDefault="00F16DF2" w:rsidP="00F16DF2">
      <w:r>
        <w:t xml:space="preserve">The following guide is just that—a </w:t>
      </w:r>
      <w:r w:rsidRPr="00267D02">
        <w:rPr>
          <w:i/>
        </w:rPr>
        <w:t>guide</w:t>
      </w:r>
      <w:r>
        <w:t>.</w:t>
      </w:r>
      <w:r w:rsidR="00267D02">
        <w:t xml:space="preserve">  It is </w:t>
      </w:r>
      <w:r>
        <w:t>as much a retrospective look at the course</w:t>
      </w:r>
      <w:r w:rsidR="00267D02">
        <w:t xml:space="preserve"> as it is a road map to greatness</w:t>
      </w:r>
      <w:r>
        <w:t>.  You should already be qui</w:t>
      </w:r>
      <w:r w:rsidR="00D673CB">
        <w:t>te familiar with these topics</w:t>
      </w:r>
      <w:r w:rsidR="00267D02">
        <w:t xml:space="preserve">, but it wouldn’t hurt to tune up on </w:t>
      </w:r>
      <w:r w:rsidR="008672A3">
        <w:t>the basics</w:t>
      </w:r>
      <w:r w:rsidR="00267D02">
        <w:t xml:space="preserve"> as part of yo</w:t>
      </w:r>
      <w:r w:rsidR="000E4DE6">
        <w:t xml:space="preserve">ur final exam studying efforts.  </w:t>
      </w:r>
    </w:p>
    <w:p w:rsidR="00A34782" w:rsidRDefault="00A34782" w:rsidP="00F16DF2"/>
    <w:p w:rsidR="00A34782" w:rsidRDefault="00A34782" w:rsidP="00F16DF2">
      <w:r w:rsidRPr="00B228BA">
        <w:rPr>
          <w:b/>
        </w:rPr>
        <w:t xml:space="preserve">Textbook Readings from </w:t>
      </w:r>
      <w:r w:rsidRPr="00B228BA">
        <w:rPr>
          <w:b/>
          <w:i/>
        </w:rPr>
        <w:t xml:space="preserve">Sociology </w:t>
      </w:r>
      <w:r w:rsidRPr="00B228BA">
        <w:rPr>
          <w:b/>
        </w:rPr>
        <w:t xml:space="preserve">by John J. </w:t>
      </w:r>
      <w:proofErr w:type="spellStart"/>
      <w:r w:rsidRPr="00B228BA">
        <w:rPr>
          <w:b/>
        </w:rPr>
        <w:t>Macionis</w:t>
      </w:r>
      <w:proofErr w:type="spellEnd"/>
      <w:r w:rsidRPr="00B228BA">
        <w:rPr>
          <w:b/>
        </w:rPr>
        <w:t>:</w:t>
      </w:r>
      <w:r>
        <w:t xml:space="preserve"> Chapters 1, 3, 4</w:t>
      </w:r>
      <w:r w:rsidR="00E16784">
        <w:t xml:space="preserve">, </w:t>
      </w:r>
      <w:r>
        <w:t>&amp; 9</w:t>
      </w:r>
    </w:p>
    <w:p w:rsidR="006F44CC" w:rsidRDefault="006F44CC" w:rsidP="00F16DF2"/>
    <w:p w:rsidR="006F44CC" w:rsidRPr="00F41399" w:rsidRDefault="006F44CC" w:rsidP="007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mallCaps/>
          <w:sz w:val="32"/>
          <w:szCs w:val="32"/>
        </w:rPr>
      </w:pPr>
      <w:r w:rsidRPr="00F41399">
        <w:rPr>
          <w:b/>
          <w:smallCaps/>
          <w:sz w:val="32"/>
          <w:szCs w:val="32"/>
        </w:rPr>
        <w:t xml:space="preserve">Important </w:t>
      </w:r>
      <w:r w:rsidR="00F41399" w:rsidRPr="00F41399">
        <w:rPr>
          <w:b/>
          <w:smallCaps/>
          <w:sz w:val="32"/>
          <w:szCs w:val="32"/>
        </w:rPr>
        <w:t>Terms/Concepts to Consider</w:t>
      </w:r>
    </w:p>
    <w:p w:rsidR="006F44CC" w:rsidRDefault="006F44CC" w:rsidP="00F16DF2"/>
    <w:p w:rsidR="00F41399" w:rsidRDefault="00F41399" w:rsidP="00F16DF2">
      <w:pPr>
        <w:rPr>
          <w:b/>
        </w:rPr>
        <w:sectPr w:rsidR="00F41399" w:rsidSect="00761D7C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F44CC" w:rsidRPr="00F64349" w:rsidRDefault="00F64349" w:rsidP="00F16DF2">
      <w:pPr>
        <w:rPr>
          <w:b/>
        </w:rPr>
      </w:pPr>
      <w:r w:rsidRPr="00F64349">
        <w:rPr>
          <w:b/>
        </w:rPr>
        <w:lastRenderedPageBreak/>
        <w:t xml:space="preserve">Chapter 1: </w:t>
      </w:r>
      <w:r w:rsidR="00F76D99" w:rsidRPr="00F76D99">
        <w:rPr>
          <w:b/>
          <w:szCs w:val="24"/>
        </w:rPr>
        <w:t>The Sociological Perspective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 xml:space="preserve">Sociology 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Sociological perspective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Positivism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Theory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Theoretical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Structural-functional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Social structure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Social functions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Manifest functions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Latent functions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Social dysfunction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Social-conflict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Gender-conflict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Feminism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Race-conflict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Macro-level orientation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Micro-level orientation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Symbolic-interaction approach</w:t>
      </w:r>
    </w:p>
    <w:p w:rsidR="006F44CC" w:rsidRDefault="006F44CC" w:rsidP="006F44CC">
      <w:pPr>
        <w:pStyle w:val="ListParagraph"/>
        <w:numPr>
          <w:ilvl w:val="0"/>
          <w:numId w:val="1"/>
        </w:numPr>
      </w:pPr>
      <w:r>
        <w:t>Stereotype</w:t>
      </w:r>
    </w:p>
    <w:p w:rsidR="00873696" w:rsidRDefault="00873696" w:rsidP="00873696">
      <w:pPr>
        <w:pStyle w:val="ListParagraph"/>
      </w:pPr>
    </w:p>
    <w:p w:rsidR="00873696" w:rsidRPr="00F64349" w:rsidRDefault="00873696" w:rsidP="00873696">
      <w:pPr>
        <w:rPr>
          <w:b/>
        </w:rPr>
      </w:pPr>
      <w:r w:rsidRPr="00F64349">
        <w:rPr>
          <w:b/>
        </w:rPr>
        <w:t xml:space="preserve">Chapter 3: </w:t>
      </w:r>
      <w:r w:rsidR="00F64349" w:rsidRPr="00F64349">
        <w:rPr>
          <w:b/>
        </w:rPr>
        <w:t>Culture</w:t>
      </w:r>
    </w:p>
    <w:p w:rsidR="008C6A17" w:rsidRDefault="004A6FAA" w:rsidP="008C6A17">
      <w:pPr>
        <w:pStyle w:val="ListParagraph"/>
        <w:numPr>
          <w:ilvl w:val="0"/>
          <w:numId w:val="2"/>
        </w:numPr>
      </w:pPr>
      <w:r>
        <w:t>Culture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Nonmaterial culture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Material culture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Culture shock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Symbol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Language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Cultural transmission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Sapir-Whorf thesis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Values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Beliefs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lastRenderedPageBreak/>
        <w:t>Norms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Mores</w:t>
      </w:r>
    </w:p>
    <w:p w:rsidR="004A6FAA" w:rsidRDefault="004A6FAA" w:rsidP="008C6A17">
      <w:pPr>
        <w:pStyle w:val="ListParagraph"/>
        <w:numPr>
          <w:ilvl w:val="0"/>
          <w:numId w:val="2"/>
        </w:numPr>
      </w:pPr>
      <w:r>
        <w:t>Folkways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 xml:space="preserve">Social control 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Technology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High culture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Popular culture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Subculture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Multiculturalism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Eurocentrism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 xml:space="preserve">Afrocentrism 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Counterculture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Cultural integration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 xml:space="preserve">Cultural lag 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 xml:space="preserve">Ethnocentrism </w:t>
      </w:r>
    </w:p>
    <w:p w:rsidR="007E49B8" w:rsidRDefault="007E49B8" w:rsidP="008C6A17">
      <w:pPr>
        <w:pStyle w:val="ListParagraph"/>
        <w:numPr>
          <w:ilvl w:val="0"/>
          <w:numId w:val="2"/>
        </w:numPr>
      </w:pPr>
      <w:r>
        <w:t>Cultural relativism</w:t>
      </w:r>
    </w:p>
    <w:p w:rsidR="007E49B8" w:rsidRDefault="007A4380" w:rsidP="008C6A17">
      <w:pPr>
        <w:pStyle w:val="ListParagraph"/>
        <w:numPr>
          <w:ilvl w:val="0"/>
          <w:numId w:val="2"/>
        </w:numPr>
      </w:pPr>
      <w:r>
        <w:t>Cultural universals</w:t>
      </w:r>
    </w:p>
    <w:p w:rsidR="007A4380" w:rsidRDefault="007A4380" w:rsidP="008C6A17">
      <w:pPr>
        <w:pStyle w:val="ListParagraph"/>
        <w:numPr>
          <w:ilvl w:val="0"/>
          <w:numId w:val="2"/>
        </w:numPr>
      </w:pPr>
      <w:r>
        <w:t>Sociobiology</w:t>
      </w:r>
    </w:p>
    <w:p w:rsidR="007A4380" w:rsidRDefault="007A4380" w:rsidP="004F0843"/>
    <w:p w:rsidR="004F0843" w:rsidRPr="00F64349" w:rsidRDefault="004F0843" w:rsidP="004F0843">
      <w:pPr>
        <w:rPr>
          <w:b/>
        </w:rPr>
      </w:pPr>
      <w:r w:rsidRPr="00F64349">
        <w:rPr>
          <w:b/>
        </w:rPr>
        <w:t xml:space="preserve">Chapter </w:t>
      </w:r>
      <w:r w:rsidR="00352210" w:rsidRPr="00F64349">
        <w:rPr>
          <w:b/>
        </w:rPr>
        <w:t>4</w:t>
      </w:r>
      <w:r w:rsidR="00F64349" w:rsidRPr="00F64349">
        <w:rPr>
          <w:b/>
        </w:rPr>
        <w:t>: Society</w:t>
      </w:r>
    </w:p>
    <w:p w:rsidR="00F64349" w:rsidRDefault="00F64349" w:rsidP="00F64349">
      <w:pPr>
        <w:pStyle w:val="ListParagraph"/>
        <w:numPr>
          <w:ilvl w:val="0"/>
          <w:numId w:val="3"/>
        </w:numPr>
      </w:pPr>
      <w:r>
        <w:t>Society</w:t>
      </w:r>
    </w:p>
    <w:p w:rsidR="00F64349" w:rsidRDefault="0092462A" w:rsidP="00F64349">
      <w:pPr>
        <w:pStyle w:val="ListParagraph"/>
        <w:numPr>
          <w:ilvl w:val="0"/>
          <w:numId w:val="3"/>
        </w:numPr>
      </w:pPr>
      <w:r>
        <w:t>Sociocultural evolution</w:t>
      </w:r>
    </w:p>
    <w:p w:rsidR="0092462A" w:rsidRDefault="0092462A" w:rsidP="00F64349">
      <w:pPr>
        <w:pStyle w:val="ListParagraph"/>
        <w:numPr>
          <w:ilvl w:val="0"/>
          <w:numId w:val="3"/>
        </w:numPr>
      </w:pPr>
      <w:r>
        <w:t>Hunting and gathering</w:t>
      </w:r>
    </w:p>
    <w:p w:rsidR="0092462A" w:rsidRDefault="0092462A" w:rsidP="00F64349">
      <w:pPr>
        <w:pStyle w:val="ListParagraph"/>
        <w:numPr>
          <w:ilvl w:val="0"/>
          <w:numId w:val="3"/>
        </w:numPr>
      </w:pPr>
      <w:r>
        <w:t>Horticulture</w:t>
      </w:r>
    </w:p>
    <w:p w:rsidR="0092462A" w:rsidRDefault="0092462A" w:rsidP="00F64349">
      <w:pPr>
        <w:pStyle w:val="ListParagraph"/>
        <w:numPr>
          <w:ilvl w:val="0"/>
          <w:numId w:val="3"/>
        </w:numPr>
      </w:pPr>
      <w:r>
        <w:t>Pastoralism</w:t>
      </w:r>
    </w:p>
    <w:p w:rsidR="0092462A" w:rsidRDefault="0092462A" w:rsidP="00F64349">
      <w:pPr>
        <w:pStyle w:val="ListParagraph"/>
        <w:numPr>
          <w:ilvl w:val="0"/>
          <w:numId w:val="3"/>
        </w:numPr>
      </w:pPr>
      <w:r>
        <w:t>Agriculture</w:t>
      </w:r>
    </w:p>
    <w:p w:rsidR="0092462A" w:rsidRDefault="0092462A" w:rsidP="00F64349">
      <w:pPr>
        <w:pStyle w:val="ListParagraph"/>
        <w:numPr>
          <w:ilvl w:val="0"/>
          <w:numId w:val="3"/>
        </w:numPr>
      </w:pPr>
      <w:r>
        <w:t>Industrialism</w:t>
      </w:r>
    </w:p>
    <w:p w:rsidR="0092462A" w:rsidRDefault="00821628" w:rsidP="00F64349">
      <w:pPr>
        <w:pStyle w:val="ListParagraph"/>
        <w:numPr>
          <w:ilvl w:val="0"/>
          <w:numId w:val="3"/>
        </w:numPr>
      </w:pPr>
      <w:proofErr w:type="spellStart"/>
      <w:r>
        <w:t>Postindustrialism</w:t>
      </w:r>
      <w:proofErr w:type="spellEnd"/>
    </w:p>
    <w:p w:rsidR="0092462A" w:rsidRDefault="002B3862" w:rsidP="00F64349">
      <w:pPr>
        <w:pStyle w:val="ListParagraph"/>
        <w:numPr>
          <w:ilvl w:val="0"/>
          <w:numId w:val="3"/>
        </w:numPr>
      </w:pPr>
      <w:r>
        <w:t>Social conflict</w:t>
      </w:r>
    </w:p>
    <w:p w:rsidR="002B3862" w:rsidRDefault="002B3862" w:rsidP="00F64349">
      <w:pPr>
        <w:pStyle w:val="ListParagraph"/>
        <w:numPr>
          <w:ilvl w:val="0"/>
          <w:numId w:val="3"/>
        </w:numPr>
      </w:pPr>
      <w:r>
        <w:t>Capitalists</w:t>
      </w:r>
    </w:p>
    <w:p w:rsidR="002B3862" w:rsidRDefault="002B3862" w:rsidP="00F64349">
      <w:pPr>
        <w:pStyle w:val="ListParagraph"/>
        <w:numPr>
          <w:ilvl w:val="0"/>
          <w:numId w:val="3"/>
        </w:numPr>
      </w:pPr>
      <w:r>
        <w:t>Proletarians</w:t>
      </w:r>
    </w:p>
    <w:p w:rsidR="002B3862" w:rsidRDefault="002B3862" w:rsidP="00F64349">
      <w:pPr>
        <w:pStyle w:val="ListParagraph"/>
        <w:numPr>
          <w:ilvl w:val="0"/>
          <w:numId w:val="3"/>
        </w:numPr>
      </w:pPr>
      <w:r>
        <w:t>Social institutions</w:t>
      </w:r>
    </w:p>
    <w:p w:rsidR="009E5BFC" w:rsidRDefault="00F12BC8" w:rsidP="00F64349">
      <w:pPr>
        <w:pStyle w:val="ListParagraph"/>
        <w:numPr>
          <w:ilvl w:val="0"/>
          <w:numId w:val="3"/>
        </w:numPr>
      </w:pPr>
      <w:r>
        <w:t>False consciousness</w:t>
      </w:r>
    </w:p>
    <w:p w:rsidR="00F12BC8" w:rsidRDefault="00F12BC8" w:rsidP="00F64349">
      <w:pPr>
        <w:pStyle w:val="ListParagraph"/>
        <w:numPr>
          <w:ilvl w:val="0"/>
          <w:numId w:val="3"/>
        </w:numPr>
      </w:pPr>
      <w:r>
        <w:t>Class conflict</w:t>
      </w:r>
    </w:p>
    <w:p w:rsidR="00F12BC8" w:rsidRDefault="00F12BC8" w:rsidP="00F64349">
      <w:pPr>
        <w:pStyle w:val="ListParagraph"/>
        <w:numPr>
          <w:ilvl w:val="0"/>
          <w:numId w:val="3"/>
        </w:numPr>
      </w:pPr>
      <w:r>
        <w:t>Class consciousness</w:t>
      </w:r>
    </w:p>
    <w:p w:rsidR="00F12BC8" w:rsidRDefault="00F12BC8" w:rsidP="00F64349">
      <w:pPr>
        <w:pStyle w:val="ListParagraph"/>
        <w:numPr>
          <w:ilvl w:val="0"/>
          <w:numId w:val="3"/>
        </w:numPr>
      </w:pPr>
      <w:r>
        <w:t>Alienation</w:t>
      </w:r>
    </w:p>
    <w:p w:rsidR="00F12BC8" w:rsidRDefault="00F12BC8" w:rsidP="00F64349">
      <w:pPr>
        <w:pStyle w:val="ListParagraph"/>
        <w:numPr>
          <w:ilvl w:val="0"/>
          <w:numId w:val="3"/>
        </w:numPr>
      </w:pPr>
      <w:r>
        <w:lastRenderedPageBreak/>
        <w:t>Ideal type</w:t>
      </w:r>
    </w:p>
    <w:p w:rsidR="00F12BC8" w:rsidRDefault="00F12BC8" w:rsidP="00F64349">
      <w:pPr>
        <w:pStyle w:val="ListParagraph"/>
        <w:numPr>
          <w:ilvl w:val="0"/>
          <w:numId w:val="3"/>
        </w:numPr>
      </w:pPr>
      <w:r>
        <w:t xml:space="preserve">Tradition </w:t>
      </w:r>
    </w:p>
    <w:p w:rsidR="00E13402" w:rsidRDefault="00EF3B7A" w:rsidP="00F64349">
      <w:pPr>
        <w:pStyle w:val="ListParagraph"/>
        <w:numPr>
          <w:ilvl w:val="0"/>
          <w:numId w:val="3"/>
        </w:numPr>
      </w:pPr>
      <w:r>
        <w:t>Rationality</w:t>
      </w:r>
    </w:p>
    <w:p w:rsidR="00EF3B7A" w:rsidRDefault="00EF3B7A" w:rsidP="00F64349">
      <w:pPr>
        <w:pStyle w:val="ListParagraph"/>
        <w:numPr>
          <w:ilvl w:val="0"/>
          <w:numId w:val="3"/>
        </w:numPr>
      </w:pPr>
      <w:r>
        <w:t>Rationalization of society</w:t>
      </w:r>
    </w:p>
    <w:p w:rsidR="00EF3B7A" w:rsidRDefault="00EF3B7A" w:rsidP="00F64349">
      <w:pPr>
        <w:pStyle w:val="ListParagraph"/>
        <w:numPr>
          <w:ilvl w:val="0"/>
          <w:numId w:val="3"/>
        </w:numPr>
      </w:pPr>
      <w:r>
        <w:t>Anomie</w:t>
      </w:r>
    </w:p>
    <w:p w:rsidR="00EF3B7A" w:rsidRDefault="00EF3B7A" w:rsidP="00F64349">
      <w:pPr>
        <w:pStyle w:val="ListParagraph"/>
        <w:numPr>
          <w:ilvl w:val="0"/>
          <w:numId w:val="3"/>
        </w:numPr>
      </w:pPr>
      <w:r>
        <w:t>Mechanical solidarity</w:t>
      </w:r>
    </w:p>
    <w:p w:rsidR="00EF3B7A" w:rsidRDefault="00EF3B7A" w:rsidP="00F64349">
      <w:pPr>
        <w:pStyle w:val="ListParagraph"/>
        <w:numPr>
          <w:ilvl w:val="0"/>
          <w:numId w:val="3"/>
        </w:numPr>
      </w:pPr>
      <w:r>
        <w:t>Organic solidarity</w:t>
      </w:r>
    </w:p>
    <w:p w:rsidR="00EF3B7A" w:rsidRDefault="00EF3B7A" w:rsidP="00F64349">
      <w:pPr>
        <w:pStyle w:val="ListParagraph"/>
        <w:numPr>
          <w:ilvl w:val="0"/>
          <w:numId w:val="3"/>
        </w:numPr>
      </w:pPr>
      <w:r>
        <w:t>Division of labor</w:t>
      </w:r>
    </w:p>
    <w:p w:rsidR="0032312F" w:rsidRDefault="0032312F" w:rsidP="0032312F"/>
    <w:p w:rsidR="009941A4" w:rsidRPr="00BF6C9B" w:rsidRDefault="00D650E1" w:rsidP="005104E3">
      <w:pPr>
        <w:rPr>
          <w:b/>
        </w:rPr>
      </w:pPr>
      <w:r w:rsidRPr="00BF6C9B">
        <w:rPr>
          <w:b/>
        </w:rPr>
        <w:t>Chapter 9: Deviance</w:t>
      </w:r>
    </w:p>
    <w:p w:rsidR="008D39BD" w:rsidRDefault="00633792" w:rsidP="008D39BD">
      <w:pPr>
        <w:pStyle w:val="ListParagraph"/>
        <w:numPr>
          <w:ilvl w:val="0"/>
          <w:numId w:val="6"/>
        </w:numPr>
      </w:pPr>
      <w:r>
        <w:t>Deviance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Crime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Criminal justice system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Labeling theory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Stigma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Medicalization of deviance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White-collar crime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Corporate crime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Organized crime</w:t>
      </w:r>
    </w:p>
    <w:p w:rsidR="00633792" w:rsidRDefault="00633792" w:rsidP="008D39BD">
      <w:pPr>
        <w:pStyle w:val="ListParagraph"/>
        <w:numPr>
          <w:ilvl w:val="0"/>
          <w:numId w:val="6"/>
        </w:numPr>
      </w:pPr>
      <w:r>
        <w:t>Hate crime</w:t>
      </w:r>
    </w:p>
    <w:p w:rsidR="00633792" w:rsidRDefault="00633792" w:rsidP="00633792">
      <w:pPr>
        <w:pStyle w:val="ListParagraph"/>
        <w:numPr>
          <w:ilvl w:val="0"/>
          <w:numId w:val="6"/>
        </w:numPr>
      </w:pPr>
      <w:r>
        <w:t>Crimes against the person (violent crimes)</w:t>
      </w:r>
    </w:p>
    <w:p w:rsidR="00633792" w:rsidRDefault="00A32034" w:rsidP="00633792">
      <w:pPr>
        <w:pStyle w:val="ListParagraph"/>
        <w:numPr>
          <w:ilvl w:val="0"/>
          <w:numId w:val="6"/>
        </w:numPr>
      </w:pPr>
      <w:r>
        <w:t>Crimes against property (property crimes)</w:t>
      </w:r>
    </w:p>
    <w:p w:rsidR="00290B8E" w:rsidRDefault="00290B8E" w:rsidP="00633792">
      <w:pPr>
        <w:pStyle w:val="ListParagraph"/>
        <w:numPr>
          <w:ilvl w:val="0"/>
          <w:numId w:val="6"/>
        </w:numPr>
      </w:pPr>
      <w:r>
        <w:t>Victimless crimes</w:t>
      </w:r>
    </w:p>
    <w:p w:rsidR="004636A7" w:rsidRDefault="004636A7" w:rsidP="00633792">
      <w:pPr>
        <w:pStyle w:val="ListParagraph"/>
        <w:numPr>
          <w:ilvl w:val="0"/>
          <w:numId w:val="6"/>
        </w:numPr>
      </w:pPr>
      <w:r>
        <w:t>Plea bargaining</w:t>
      </w:r>
    </w:p>
    <w:p w:rsidR="00434E1E" w:rsidRDefault="00434E1E" w:rsidP="00633792">
      <w:pPr>
        <w:pStyle w:val="ListParagraph"/>
        <w:numPr>
          <w:ilvl w:val="0"/>
          <w:numId w:val="6"/>
        </w:numPr>
      </w:pPr>
      <w:r>
        <w:t>Retribution</w:t>
      </w:r>
    </w:p>
    <w:p w:rsidR="009210DB" w:rsidRDefault="009210DB" w:rsidP="00633792">
      <w:pPr>
        <w:pStyle w:val="ListParagraph"/>
        <w:numPr>
          <w:ilvl w:val="0"/>
          <w:numId w:val="6"/>
        </w:numPr>
      </w:pPr>
      <w:r>
        <w:t>Deterrence</w:t>
      </w:r>
    </w:p>
    <w:p w:rsidR="009210DB" w:rsidRDefault="009210DB" w:rsidP="00633792">
      <w:pPr>
        <w:pStyle w:val="ListParagraph"/>
        <w:numPr>
          <w:ilvl w:val="0"/>
          <w:numId w:val="6"/>
        </w:numPr>
      </w:pPr>
      <w:r>
        <w:t>Rehabilitation</w:t>
      </w:r>
    </w:p>
    <w:p w:rsidR="009210DB" w:rsidRDefault="009210DB" w:rsidP="00633792">
      <w:pPr>
        <w:pStyle w:val="ListParagraph"/>
        <w:numPr>
          <w:ilvl w:val="0"/>
          <w:numId w:val="6"/>
        </w:numPr>
      </w:pPr>
      <w:r>
        <w:t>Societal protection</w:t>
      </w:r>
    </w:p>
    <w:p w:rsidR="009210DB" w:rsidRDefault="009210DB" w:rsidP="00633792">
      <w:pPr>
        <w:pStyle w:val="ListParagraph"/>
        <w:numPr>
          <w:ilvl w:val="0"/>
          <w:numId w:val="6"/>
        </w:numPr>
      </w:pPr>
      <w:r>
        <w:t>Criminal recidivism</w:t>
      </w:r>
    </w:p>
    <w:p w:rsidR="009210DB" w:rsidRDefault="009210DB" w:rsidP="00633792">
      <w:pPr>
        <w:pStyle w:val="ListParagraph"/>
        <w:numPr>
          <w:ilvl w:val="0"/>
          <w:numId w:val="6"/>
        </w:numPr>
      </w:pPr>
      <w:r>
        <w:t xml:space="preserve">Community-based corrections </w:t>
      </w:r>
    </w:p>
    <w:p w:rsidR="00F41399" w:rsidRDefault="00F41399" w:rsidP="00F12BC8">
      <w:pPr>
        <w:sectPr w:rsidR="00F41399" w:rsidSect="00F4139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12BC8" w:rsidRDefault="00F12BC8" w:rsidP="00F12BC8"/>
    <w:p w:rsidR="00761D7C" w:rsidRDefault="00761D7C" w:rsidP="00F12BC8"/>
    <w:p w:rsidR="00F12BC8" w:rsidRDefault="00F12BC8" w:rsidP="007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mallCaps/>
          <w:sz w:val="32"/>
          <w:szCs w:val="32"/>
        </w:rPr>
      </w:pPr>
      <w:r w:rsidRPr="00267D02">
        <w:rPr>
          <w:b/>
          <w:smallCaps/>
          <w:sz w:val="32"/>
          <w:szCs w:val="32"/>
        </w:rPr>
        <w:lastRenderedPageBreak/>
        <w:t>Important Theorists</w:t>
      </w:r>
      <w:r w:rsidR="008D3F0E" w:rsidRPr="00267D02">
        <w:rPr>
          <w:b/>
          <w:smallCaps/>
          <w:sz w:val="32"/>
          <w:szCs w:val="32"/>
        </w:rPr>
        <w:t>/Sociologists</w:t>
      </w:r>
    </w:p>
    <w:p w:rsidR="00267D02" w:rsidRPr="00267D02" w:rsidRDefault="00267D02" w:rsidP="00267D02">
      <w:pPr>
        <w:jc w:val="center"/>
        <w:rPr>
          <w:b/>
          <w:smallCaps/>
          <w:sz w:val="32"/>
          <w:szCs w:val="32"/>
        </w:rPr>
      </w:pPr>
    </w:p>
    <w:p w:rsidR="00267D02" w:rsidRDefault="00267D02" w:rsidP="00711828">
      <w:pPr>
        <w:pStyle w:val="ListParagraph"/>
        <w:numPr>
          <w:ilvl w:val="0"/>
          <w:numId w:val="4"/>
        </w:numPr>
        <w:sectPr w:rsidR="00267D02" w:rsidSect="00F413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1828" w:rsidRPr="00711828" w:rsidRDefault="00711828" w:rsidP="00711828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Emile Durkheim</w:t>
      </w:r>
    </w:p>
    <w:p w:rsidR="00711828" w:rsidRPr="00711828" w:rsidRDefault="00711828" w:rsidP="00711828">
      <w:pPr>
        <w:pStyle w:val="ListParagraph"/>
        <w:numPr>
          <w:ilvl w:val="0"/>
          <w:numId w:val="4"/>
        </w:numPr>
        <w:rPr>
          <w:b/>
        </w:rPr>
      </w:pPr>
      <w:r>
        <w:t>Karl Marx</w:t>
      </w:r>
    </w:p>
    <w:p w:rsidR="00711828" w:rsidRPr="00711828" w:rsidRDefault="00711828" w:rsidP="00711828">
      <w:pPr>
        <w:pStyle w:val="ListParagraph"/>
        <w:numPr>
          <w:ilvl w:val="0"/>
          <w:numId w:val="4"/>
        </w:numPr>
        <w:rPr>
          <w:b/>
        </w:rPr>
      </w:pPr>
      <w:r>
        <w:t>Max Weber</w:t>
      </w:r>
    </w:p>
    <w:p w:rsidR="00711828" w:rsidRPr="00711828" w:rsidRDefault="00711828" w:rsidP="00711828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Gerhard </w:t>
      </w:r>
      <w:proofErr w:type="spellStart"/>
      <w:r>
        <w:t>Lenski</w:t>
      </w:r>
      <w:proofErr w:type="spellEnd"/>
    </w:p>
    <w:p w:rsidR="00ED1246" w:rsidRPr="00427EB2" w:rsidRDefault="007F538C" w:rsidP="00711828">
      <w:pPr>
        <w:pStyle w:val="ListParagraph"/>
        <w:numPr>
          <w:ilvl w:val="0"/>
          <w:numId w:val="4"/>
        </w:numPr>
        <w:rPr>
          <w:b/>
        </w:rPr>
      </w:pPr>
      <w:r>
        <w:t xml:space="preserve">Mitchell </w:t>
      </w:r>
      <w:proofErr w:type="spellStart"/>
      <w:r>
        <w:t>Duneier</w:t>
      </w:r>
      <w:proofErr w:type="spellEnd"/>
    </w:p>
    <w:p w:rsidR="00427EB2" w:rsidRPr="00520A60" w:rsidRDefault="00427EB2" w:rsidP="00711828">
      <w:pPr>
        <w:pStyle w:val="ListParagraph"/>
        <w:numPr>
          <w:ilvl w:val="0"/>
          <w:numId w:val="4"/>
        </w:numPr>
        <w:rPr>
          <w:b/>
        </w:rPr>
      </w:pPr>
      <w:r>
        <w:t>Peter Berger</w:t>
      </w:r>
    </w:p>
    <w:p w:rsidR="00520A60" w:rsidRPr="00477597" w:rsidRDefault="00520A60" w:rsidP="00711828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W.E.B Du Bois</w:t>
      </w:r>
    </w:p>
    <w:p w:rsidR="00477597" w:rsidRPr="00E674BC" w:rsidRDefault="00477597" w:rsidP="00711828">
      <w:pPr>
        <w:pStyle w:val="ListParagraph"/>
        <w:numPr>
          <w:ilvl w:val="0"/>
          <w:numId w:val="4"/>
        </w:numPr>
        <w:rPr>
          <w:b/>
        </w:rPr>
      </w:pPr>
      <w:r>
        <w:t>Robert Merton</w:t>
      </w:r>
    </w:p>
    <w:p w:rsidR="00E674BC" w:rsidRPr="00267D02" w:rsidRDefault="00E674BC" w:rsidP="00711828">
      <w:pPr>
        <w:pStyle w:val="ListParagraph"/>
        <w:numPr>
          <w:ilvl w:val="0"/>
          <w:numId w:val="4"/>
        </w:numPr>
        <w:rPr>
          <w:b/>
        </w:rPr>
      </w:pPr>
      <w:r>
        <w:t>C. Wright Mills</w:t>
      </w:r>
    </w:p>
    <w:p w:rsidR="00267D02" w:rsidRDefault="00267D02" w:rsidP="00267D02">
      <w:pPr>
        <w:rPr>
          <w:b/>
        </w:rPr>
        <w:sectPr w:rsidR="00267D02" w:rsidSect="00267D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67D02" w:rsidRDefault="00267D02" w:rsidP="00267D02">
      <w:pPr>
        <w:rPr>
          <w:b/>
        </w:rPr>
      </w:pPr>
    </w:p>
    <w:p w:rsidR="00267D02" w:rsidRDefault="00C7309D" w:rsidP="007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mallCaps/>
          <w:sz w:val="32"/>
          <w:szCs w:val="32"/>
        </w:rPr>
      </w:pPr>
      <w:r w:rsidRPr="00C7309D">
        <w:rPr>
          <w:b/>
          <w:smallCaps/>
          <w:sz w:val="32"/>
          <w:szCs w:val="32"/>
        </w:rPr>
        <w:t>Essential Questions to Consider</w:t>
      </w:r>
    </w:p>
    <w:p w:rsidR="00591207" w:rsidRDefault="00591207" w:rsidP="00C7309D">
      <w:pPr>
        <w:jc w:val="center"/>
        <w:rPr>
          <w:b/>
          <w:smallCaps/>
          <w:sz w:val="32"/>
          <w:szCs w:val="32"/>
        </w:rPr>
      </w:pPr>
    </w:p>
    <w:p w:rsidR="00F76D99" w:rsidRPr="005C4D25" w:rsidRDefault="00F76D99" w:rsidP="00F76D99">
      <w:pPr>
        <w:rPr>
          <w:b/>
          <w:szCs w:val="24"/>
        </w:rPr>
      </w:pPr>
      <w:r w:rsidRPr="005C4D25">
        <w:rPr>
          <w:b/>
          <w:szCs w:val="24"/>
        </w:rPr>
        <w:t>Chapter 1: The Sociological Perspective</w:t>
      </w:r>
    </w:p>
    <w:p w:rsidR="005C4D25" w:rsidRDefault="005C4D25" w:rsidP="00F76D9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How is the sociological perspective a new and exciting way of seeing the world?</w:t>
      </w:r>
    </w:p>
    <w:p w:rsidR="005C4D25" w:rsidRDefault="005C4D25" w:rsidP="00F76D9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What is a global perspective?</w:t>
      </w:r>
    </w:p>
    <w:p w:rsidR="00A17072" w:rsidRDefault="005C4D25" w:rsidP="00F76D99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Why is sociology an important tool for your future career?</w:t>
      </w:r>
    </w:p>
    <w:p w:rsidR="00A17072" w:rsidRDefault="00A17072" w:rsidP="00A17072">
      <w:pPr>
        <w:rPr>
          <w:szCs w:val="24"/>
        </w:rPr>
      </w:pPr>
    </w:p>
    <w:p w:rsidR="00A17072" w:rsidRPr="00F64349" w:rsidRDefault="00A17072" w:rsidP="00A17072">
      <w:pPr>
        <w:rPr>
          <w:b/>
        </w:rPr>
      </w:pPr>
      <w:r w:rsidRPr="00F64349">
        <w:rPr>
          <w:b/>
        </w:rPr>
        <w:t>Chapter 3: Culture</w:t>
      </w:r>
    </w:p>
    <w:p w:rsidR="00A17072" w:rsidRDefault="00425C66" w:rsidP="00A17072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What is culture?</w:t>
      </w:r>
    </w:p>
    <w:p w:rsidR="00425C66" w:rsidRDefault="00425C66" w:rsidP="00A17072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Why is it so important to understand people’s cultural differences?</w:t>
      </w:r>
    </w:p>
    <w:p w:rsidR="00425C66" w:rsidRPr="00A17072" w:rsidRDefault="00425C66" w:rsidP="00A17072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How does culture support social inequality?</w:t>
      </w:r>
    </w:p>
    <w:p w:rsidR="00A17072" w:rsidRPr="00F64349" w:rsidRDefault="005C4D25" w:rsidP="00A17072">
      <w:pPr>
        <w:rPr>
          <w:b/>
        </w:rPr>
      </w:pPr>
      <w:r w:rsidRPr="00A17072">
        <w:rPr>
          <w:szCs w:val="24"/>
        </w:rPr>
        <w:br/>
      </w:r>
      <w:r w:rsidR="00A17072" w:rsidRPr="00F64349">
        <w:rPr>
          <w:b/>
        </w:rPr>
        <w:t>Chapter 4: Society</w:t>
      </w:r>
    </w:p>
    <w:p w:rsidR="00F76D99" w:rsidRDefault="00BD2BCD" w:rsidP="00BD2BCD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What factors shape society?</w:t>
      </w:r>
    </w:p>
    <w:p w:rsidR="00BD2BCD" w:rsidRDefault="00BD2BCD" w:rsidP="00BD2BCD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Why do societies change?</w:t>
      </w:r>
    </w:p>
    <w:p w:rsidR="003D417C" w:rsidRPr="00BD2BCD" w:rsidRDefault="003D417C" w:rsidP="00BD2BCD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How have Karl Marx, Max Weber, and Emile Durkheim increased our understanding of modern societies?</w:t>
      </w:r>
    </w:p>
    <w:p w:rsidR="00A17072" w:rsidRDefault="00A17072" w:rsidP="00A17072">
      <w:pPr>
        <w:rPr>
          <w:szCs w:val="24"/>
        </w:rPr>
      </w:pPr>
    </w:p>
    <w:p w:rsidR="00A17072" w:rsidRPr="00BF6C9B" w:rsidRDefault="00A17072" w:rsidP="00A17072">
      <w:pPr>
        <w:rPr>
          <w:b/>
        </w:rPr>
      </w:pPr>
      <w:r w:rsidRPr="00BF6C9B">
        <w:rPr>
          <w:b/>
        </w:rPr>
        <w:t>Chapter 9: Deviance</w:t>
      </w:r>
    </w:p>
    <w:p w:rsidR="00A17072" w:rsidRDefault="00E93B51" w:rsidP="00E93B5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Why is deviance found in all societies?</w:t>
      </w:r>
    </w:p>
    <w:p w:rsidR="00E93B51" w:rsidRDefault="00E93B51" w:rsidP="00E93B5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How does </w:t>
      </w:r>
      <w:r w:rsidRPr="00E93B51">
        <w:rPr>
          <w:i/>
          <w:szCs w:val="24"/>
        </w:rPr>
        <w:t>who</w:t>
      </w:r>
      <w:r>
        <w:rPr>
          <w:szCs w:val="24"/>
        </w:rPr>
        <w:t xml:space="preserve"> and </w:t>
      </w:r>
      <w:r w:rsidRPr="00E93B51">
        <w:rPr>
          <w:i/>
          <w:szCs w:val="24"/>
        </w:rPr>
        <w:t>what</w:t>
      </w:r>
      <w:r>
        <w:rPr>
          <w:szCs w:val="24"/>
        </w:rPr>
        <w:t xml:space="preserve"> are defined as deviant reflect social inequality?</w:t>
      </w:r>
    </w:p>
    <w:p w:rsidR="00E93B51" w:rsidRDefault="00BD5D11" w:rsidP="00E93B51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What effect has punishment had in reducing crime in the United States?</w:t>
      </w:r>
    </w:p>
    <w:p w:rsidR="004C5504" w:rsidRDefault="004C5504" w:rsidP="004C5504">
      <w:pPr>
        <w:rPr>
          <w:szCs w:val="24"/>
        </w:rPr>
      </w:pPr>
    </w:p>
    <w:p w:rsidR="004C5504" w:rsidRPr="004C5504" w:rsidRDefault="004C5504" w:rsidP="000C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25E0C">
        <w:rPr>
          <w:b/>
          <w:szCs w:val="24"/>
        </w:rPr>
        <w:t>*</w:t>
      </w:r>
      <w:r w:rsidR="00E25E0C">
        <w:rPr>
          <w:b/>
          <w:szCs w:val="24"/>
        </w:rPr>
        <w:t>*</w:t>
      </w:r>
      <w:r w:rsidRPr="00E25E0C">
        <w:rPr>
          <w:b/>
          <w:szCs w:val="24"/>
          <w:u w:val="single"/>
        </w:rPr>
        <w:t>Remember</w:t>
      </w:r>
      <w:r>
        <w:rPr>
          <w:szCs w:val="24"/>
        </w:rPr>
        <w:t xml:space="preserve">: Being able to respond to </w:t>
      </w:r>
      <w:r w:rsidRPr="00E25E0C">
        <w:rPr>
          <w:i/>
          <w:szCs w:val="24"/>
        </w:rPr>
        <w:t>essential questions</w:t>
      </w:r>
      <w:r>
        <w:rPr>
          <w:szCs w:val="24"/>
        </w:rPr>
        <w:t xml:space="preserve"> thoughtfully and comprehensively ensures that </w:t>
      </w:r>
      <w:r w:rsidR="00C0459C">
        <w:rPr>
          <w:szCs w:val="24"/>
        </w:rPr>
        <w:t>you have a strong grasp</w:t>
      </w:r>
      <w:r w:rsidR="00DF2445">
        <w:rPr>
          <w:szCs w:val="24"/>
        </w:rPr>
        <w:t xml:space="preserve"> on the concepts of the course.  As you study for this final</w:t>
      </w:r>
      <w:r w:rsidR="00E25E0C">
        <w:rPr>
          <w:szCs w:val="24"/>
        </w:rPr>
        <w:t xml:space="preserve"> examination</w:t>
      </w:r>
      <w:r w:rsidR="00DF2445">
        <w:rPr>
          <w:szCs w:val="24"/>
        </w:rPr>
        <w:t>, be sure to use your notes, activities,</w:t>
      </w:r>
      <w:r w:rsidR="00D626EF">
        <w:rPr>
          <w:szCs w:val="24"/>
        </w:rPr>
        <w:t xml:space="preserve"> textbook</w:t>
      </w:r>
      <w:r w:rsidR="0063266B">
        <w:rPr>
          <w:szCs w:val="24"/>
        </w:rPr>
        <w:t>,</w:t>
      </w:r>
      <w:r w:rsidR="00DF2445">
        <w:rPr>
          <w:szCs w:val="24"/>
        </w:rPr>
        <w:t xml:space="preserve"> films or videos that we </w:t>
      </w:r>
      <w:r w:rsidR="00E25E0C">
        <w:rPr>
          <w:szCs w:val="24"/>
        </w:rPr>
        <w:t>watched in class</w:t>
      </w:r>
      <w:r w:rsidR="00DF2445">
        <w:rPr>
          <w:szCs w:val="24"/>
        </w:rPr>
        <w:t xml:space="preserve">, </w:t>
      </w:r>
      <w:r w:rsidR="0063266B">
        <w:rPr>
          <w:szCs w:val="24"/>
        </w:rPr>
        <w:t xml:space="preserve">and </w:t>
      </w:r>
      <w:r w:rsidR="00DF2445">
        <w:rPr>
          <w:szCs w:val="24"/>
        </w:rPr>
        <w:t>presentation</w:t>
      </w:r>
      <w:r w:rsidR="0063266B">
        <w:rPr>
          <w:szCs w:val="24"/>
        </w:rPr>
        <w:t>s</w:t>
      </w:r>
      <w:r w:rsidR="00DF2445">
        <w:rPr>
          <w:szCs w:val="24"/>
        </w:rPr>
        <w:t xml:space="preserve"> that your classmates delivered as</w:t>
      </w:r>
      <w:r w:rsidR="00E63E36">
        <w:rPr>
          <w:szCs w:val="24"/>
        </w:rPr>
        <w:t xml:space="preserve"> </w:t>
      </w:r>
      <w:r w:rsidR="00D626EF">
        <w:rPr>
          <w:szCs w:val="24"/>
        </w:rPr>
        <w:t xml:space="preserve">review </w:t>
      </w:r>
      <w:r w:rsidR="00E63E36">
        <w:rPr>
          <w:szCs w:val="24"/>
        </w:rPr>
        <w:t xml:space="preserve">resources.  </w:t>
      </w:r>
      <w:r w:rsidR="00E63E36" w:rsidRPr="00E63E36">
        <w:rPr>
          <w:i/>
          <w:szCs w:val="24"/>
        </w:rPr>
        <w:t>Anything</w:t>
      </w:r>
      <w:r w:rsidR="00E63E36">
        <w:rPr>
          <w:szCs w:val="24"/>
        </w:rPr>
        <w:t xml:space="preserve"> is fair game on the final exam.  </w:t>
      </w:r>
      <w:r w:rsidR="003D12A4">
        <w:t>Good luck!</w:t>
      </w:r>
    </w:p>
    <w:p w:rsidR="001414DC" w:rsidRPr="003B6F6D" w:rsidRDefault="001414DC">
      <w:pPr>
        <w:rPr>
          <w:sz w:val="36"/>
          <w:szCs w:val="36"/>
        </w:rPr>
      </w:pPr>
    </w:p>
    <w:sectPr w:rsidR="001414DC" w:rsidRPr="003B6F6D" w:rsidSect="00F413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4D"/>
    <w:multiLevelType w:val="hybridMultilevel"/>
    <w:tmpl w:val="B366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0F16"/>
    <w:multiLevelType w:val="hybridMultilevel"/>
    <w:tmpl w:val="FC3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E9F"/>
    <w:multiLevelType w:val="hybridMultilevel"/>
    <w:tmpl w:val="00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7C8D"/>
    <w:multiLevelType w:val="hybridMultilevel"/>
    <w:tmpl w:val="E25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3F3C"/>
    <w:multiLevelType w:val="hybridMultilevel"/>
    <w:tmpl w:val="4E06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2377"/>
    <w:multiLevelType w:val="hybridMultilevel"/>
    <w:tmpl w:val="AE5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76A"/>
    <w:multiLevelType w:val="hybridMultilevel"/>
    <w:tmpl w:val="4A0C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285C"/>
    <w:multiLevelType w:val="hybridMultilevel"/>
    <w:tmpl w:val="FD3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39A"/>
    <w:multiLevelType w:val="hybridMultilevel"/>
    <w:tmpl w:val="6DA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2A7"/>
    <w:multiLevelType w:val="hybridMultilevel"/>
    <w:tmpl w:val="E3F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1C5D"/>
    <w:multiLevelType w:val="hybridMultilevel"/>
    <w:tmpl w:val="7FE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F2"/>
    <w:rsid w:val="00005F2F"/>
    <w:rsid w:val="000C3C9A"/>
    <w:rsid w:val="000E4DE6"/>
    <w:rsid w:val="000F67B6"/>
    <w:rsid w:val="00114250"/>
    <w:rsid w:val="001414DC"/>
    <w:rsid w:val="001A68C0"/>
    <w:rsid w:val="001C5A2E"/>
    <w:rsid w:val="002360B0"/>
    <w:rsid w:val="00267D02"/>
    <w:rsid w:val="00290076"/>
    <w:rsid w:val="00290B8E"/>
    <w:rsid w:val="002B3862"/>
    <w:rsid w:val="0032312F"/>
    <w:rsid w:val="00352210"/>
    <w:rsid w:val="003573EF"/>
    <w:rsid w:val="003B6F6D"/>
    <w:rsid w:val="003D12A4"/>
    <w:rsid w:val="003D417C"/>
    <w:rsid w:val="003E4672"/>
    <w:rsid w:val="00425C66"/>
    <w:rsid w:val="00427EB2"/>
    <w:rsid w:val="00434E1E"/>
    <w:rsid w:val="004636A7"/>
    <w:rsid w:val="00477597"/>
    <w:rsid w:val="004A6FAA"/>
    <w:rsid w:val="004C5504"/>
    <w:rsid w:val="004F0843"/>
    <w:rsid w:val="005104E3"/>
    <w:rsid w:val="00520A60"/>
    <w:rsid w:val="00535FAE"/>
    <w:rsid w:val="00591207"/>
    <w:rsid w:val="005C4D25"/>
    <w:rsid w:val="006047B4"/>
    <w:rsid w:val="0063266B"/>
    <w:rsid w:val="00633792"/>
    <w:rsid w:val="006F38B1"/>
    <w:rsid w:val="006F44CC"/>
    <w:rsid w:val="00711828"/>
    <w:rsid w:val="0071443D"/>
    <w:rsid w:val="00761D7C"/>
    <w:rsid w:val="007A4380"/>
    <w:rsid w:val="007E49B8"/>
    <w:rsid w:val="007F538C"/>
    <w:rsid w:val="00821628"/>
    <w:rsid w:val="008672A3"/>
    <w:rsid w:val="00873696"/>
    <w:rsid w:val="008C6A17"/>
    <w:rsid w:val="008D39BD"/>
    <w:rsid w:val="008D3F0E"/>
    <w:rsid w:val="009210DB"/>
    <w:rsid w:val="0092462A"/>
    <w:rsid w:val="009941A4"/>
    <w:rsid w:val="009973AD"/>
    <w:rsid w:val="009E5BFC"/>
    <w:rsid w:val="00A17072"/>
    <w:rsid w:val="00A32034"/>
    <w:rsid w:val="00A34782"/>
    <w:rsid w:val="00B167F9"/>
    <w:rsid w:val="00B228BA"/>
    <w:rsid w:val="00B93FF2"/>
    <w:rsid w:val="00BD2BCD"/>
    <w:rsid w:val="00BD5D11"/>
    <w:rsid w:val="00BE4BE5"/>
    <w:rsid w:val="00BF6C9B"/>
    <w:rsid w:val="00BF78AF"/>
    <w:rsid w:val="00C0459C"/>
    <w:rsid w:val="00C66A0F"/>
    <w:rsid w:val="00C7309D"/>
    <w:rsid w:val="00CC2CDD"/>
    <w:rsid w:val="00CD0B8F"/>
    <w:rsid w:val="00D626EF"/>
    <w:rsid w:val="00D650E1"/>
    <w:rsid w:val="00D673CB"/>
    <w:rsid w:val="00DA5055"/>
    <w:rsid w:val="00DF2445"/>
    <w:rsid w:val="00E13402"/>
    <w:rsid w:val="00E16784"/>
    <w:rsid w:val="00E25E0C"/>
    <w:rsid w:val="00E43228"/>
    <w:rsid w:val="00E63E36"/>
    <w:rsid w:val="00E674BC"/>
    <w:rsid w:val="00E93B51"/>
    <w:rsid w:val="00ED1246"/>
    <w:rsid w:val="00EE0B59"/>
    <w:rsid w:val="00EF3B7A"/>
    <w:rsid w:val="00F12BC8"/>
    <w:rsid w:val="00F16DF2"/>
    <w:rsid w:val="00F41399"/>
    <w:rsid w:val="00F64349"/>
    <w:rsid w:val="00F73E39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AD80"/>
  <w15:docId w15:val="{54B4FE4B-3C6A-41CA-AF10-592D69BD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AA20-7775-4854-BCCA-615B9CD3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519</cp:revision>
  <cp:lastPrinted>2017-05-30T17:54:00Z</cp:lastPrinted>
  <dcterms:created xsi:type="dcterms:W3CDTF">2013-06-06T02:40:00Z</dcterms:created>
  <dcterms:modified xsi:type="dcterms:W3CDTF">2017-05-30T17:54:00Z</dcterms:modified>
</cp:coreProperties>
</file>